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12B9" w:rsidRDefault="005C03FE" w:rsidP="005F12B9">
      <w:pPr>
        <w:pStyle w:val="a3"/>
        <w:jc w:val="center"/>
        <w:rPr>
          <w:sz w:val="28"/>
          <w:szCs w:val="28"/>
        </w:rPr>
      </w:pPr>
      <w:r w:rsidRPr="005C03F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Зимфира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имфира\Desktop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F12B9" w:rsidRDefault="005F12B9" w:rsidP="005F12B9">
      <w:pPr>
        <w:pStyle w:val="a4"/>
        <w:spacing w:before="0" w:beforeAutospacing="0" w:after="0" w:afterAutospacing="0"/>
        <w:rPr>
          <w:sz w:val="28"/>
          <w:szCs w:val="28"/>
        </w:rPr>
      </w:pPr>
    </w:p>
    <w:p w:rsidR="005F12B9" w:rsidRDefault="005F12B9" w:rsidP="005F12B9">
      <w:pPr>
        <w:pStyle w:val="a4"/>
        <w:spacing w:before="0" w:beforeAutospacing="0" w:after="0" w:afterAutospacing="0"/>
        <w:rPr>
          <w:sz w:val="28"/>
          <w:szCs w:val="28"/>
        </w:rPr>
      </w:pPr>
    </w:p>
    <w:p w:rsidR="005F12B9" w:rsidRDefault="005F12B9" w:rsidP="005F12B9">
      <w:pPr>
        <w:pStyle w:val="a4"/>
        <w:spacing w:before="0" w:beforeAutospacing="0" w:after="0" w:afterAutospacing="0"/>
        <w:rPr>
          <w:sz w:val="28"/>
          <w:szCs w:val="28"/>
        </w:rPr>
      </w:pPr>
    </w:p>
    <w:p w:rsidR="005F12B9" w:rsidRDefault="005F12B9" w:rsidP="005F12B9">
      <w:pPr>
        <w:pStyle w:val="a4"/>
        <w:spacing w:before="0" w:beforeAutospacing="0" w:after="0" w:afterAutospacing="0"/>
        <w:rPr>
          <w:sz w:val="28"/>
          <w:szCs w:val="28"/>
        </w:rPr>
      </w:pPr>
    </w:p>
    <w:p w:rsidR="005F12B9" w:rsidRDefault="005F12B9" w:rsidP="005F12B9">
      <w:pPr>
        <w:pStyle w:val="a4"/>
        <w:spacing w:before="0" w:beforeAutospacing="0" w:after="0" w:afterAutospacing="0"/>
        <w:rPr>
          <w:sz w:val="28"/>
          <w:szCs w:val="28"/>
        </w:rPr>
      </w:pPr>
    </w:p>
    <w:p w:rsidR="005F12B9" w:rsidRDefault="005F12B9" w:rsidP="005F12B9">
      <w:pPr>
        <w:pStyle w:val="a4"/>
        <w:spacing w:before="0" w:beforeAutospacing="0" w:after="0" w:afterAutospacing="0"/>
        <w:rPr>
          <w:sz w:val="28"/>
          <w:szCs w:val="28"/>
        </w:rPr>
      </w:pPr>
    </w:p>
    <w:p w:rsidR="005F12B9" w:rsidRDefault="005F12B9" w:rsidP="005F12B9">
      <w:pPr>
        <w:pStyle w:val="a4"/>
        <w:spacing w:before="0" w:beforeAutospacing="0" w:after="0" w:afterAutospacing="0"/>
        <w:rPr>
          <w:sz w:val="28"/>
          <w:szCs w:val="28"/>
        </w:rPr>
      </w:pPr>
    </w:p>
    <w:p w:rsidR="005F12B9" w:rsidRPr="005F12B9" w:rsidRDefault="005F12B9" w:rsidP="005F12B9">
      <w:pPr>
        <w:pStyle w:val="a3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F12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Положение о родительском комитете</w:t>
      </w:r>
    </w:p>
    <w:p w:rsidR="00B62849" w:rsidRPr="009F292F" w:rsidRDefault="00B62849" w:rsidP="008B3206">
      <w:pPr>
        <w:pStyle w:val="a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2849" w:rsidRDefault="00B62849" w:rsidP="008B3206">
      <w:pPr>
        <w:pStyle w:val="a3"/>
        <w:numPr>
          <w:ilvl w:val="0"/>
          <w:numId w:val="10"/>
        </w:num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F292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Общие положения</w:t>
      </w:r>
    </w:p>
    <w:p w:rsidR="009F292F" w:rsidRPr="009F292F" w:rsidRDefault="009F292F" w:rsidP="008B3206">
      <w:pPr>
        <w:pStyle w:val="a3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1.1. Настоящее Положение разработано в соответствии с Конвенцией ООН о правах ребенка,</w:t>
      </w:r>
      <w:r w:rsidR="009F292F" w:rsidRPr="009F292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действующим законом Российской Федерации «Об образовании в Российской Федерации» от</w:t>
      </w:r>
      <w:r w:rsidR="009F292F" w:rsidRPr="009F292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 xml:space="preserve">29.12.2012 №273-ФЗ, Уставом МБОУ </w:t>
      </w:r>
      <w:proofErr w:type="gramStart"/>
      <w:r w:rsidRPr="009F292F">
        <w:rPr>
          <w:rFonts w:ascii="Times New Roman" w:hAnsi="Times New Roman" w:cs="Times New Roman"/>
          <w:sz w:val="24"/>
          <w:szCs w:val="24"/>
          <w:lang w:eastAsia="ru-RU"/>
        </w:rPr>
        <w:t xml:space="preserve">« </w:t>
      </w:r>
      <w:r w:rsidR="009F292F">
        <w:rPr>
          <w:rFonts w:ascii="Times New Roman" w:hAnsi="Times New Roman" w:cs="Times New Roman"/>
          <w:sz w:val="24"/>
          <w:szCs w:val="24"/>
          <w:lang w:eastAsia="ru-RU"/>
        </w:rPr>
        <w:t>Атясевская</w:t>
      </w:r>
      <w:proofErr w:type="gramEnd"/>
      <w:r w:rsidRPr="009F292F">
        <w:rPr>
          <w:rFonts w:ascii="Times New Roman" w:hAnsi="Times New Roman" w:cs="Times New Roman"/>
          <w:sz w:val="24"/>
          <w:szCs w:val="24"/>
          <w:lang w:eastAsia="ru-RU"/>
        </w:rPr>
        <w:t xml:space="preserve"> ООШ» Актанышского муниципального</w:t>
      </w:r>
      <w:r w:rsidR="009F292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района РТ (далее - ОУ) и регулирует деятельность общешкольного родительского комитета,</w:t>
      </w:r>
      <w:r w:rsidR="009F292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являющегося органом самоуправления ОУ.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 xml:space="preserve">1.2. В своей деятельности общешкольный родительский комитет </w:t>
      </w:r>
      <w:proofErr w:type="gramStart"/>
      <w:r w:rsidRPr="009F292F">
        <w:rPr>
          <w:rFonts w:ascii="Times New Roman" w:hAnsi="Times New Roman" w:cs="Times New Roman"/>
          <w:sz w:val="24"/>
          <w:szCs w:val="24"/>
          <w:lang w:eastAsia="ru-RU"/>
        </w:rPr>
        <w:t xml:space="preserve">руководствуется </w:t>
      </w:r>
      <w:r w:rsidR="009F292F">
        <w:rPr>
          <w:rFonts w:ascii="Times New Roman" w:hAnsi="Times New Roman" w:cs="Times New Roman"/>
          <w:sz w:val="24"/>
          <w:szCs w:val="24"/>
          <w:lang w:eastAsia="ru-RU"/>
        </w:rPr>
        <w:t xml:space="preserve"> К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онвенцией</w:t>
      </w:r>
      <w:proofErr w:type="gramEnd"/>
      <w:r w:rsidR="009F292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ООН о правах ребенка, действующим законом Российской Федерации «Об образовании в</w:t>
      </w:r>
      <w:r w:rsidR="009F292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 xml:space="preserve">Российской Федерации» Уставом </w:t>
      </w:r>
      <w:proofErr w:type="spellStart"/>
      <w:r w:rsidRPr="009F292F">
        <w:rPr>
          <w:rFonts w:ascii="Times New Roman" w:hAnsi="Times New Roman" w:cs="Times New Roman"/>
          <w:sz w:val="24"/>
          <w:szCs w:val="24"/>
          <w:lang w:eastAsia="ru-RU"/>
        </w:rPr>
        <w:t>МБОУ«</w:t>
      </w:r>
      <w:r w:rsidR="009F292F">
        <w:rPr>
          <w:rFonts w:ascii="Times New Roman" w:hAnsi="Times New Roman" w:cs="Times New Roman"/>
          <w:sz w:val="24"/>
          <w:szCs w:val="24"/>
          <w:lang w:eastAsia="ru-RU"/>
        </w:rPr>
        <w:t>Атясевская</w:t>
      </w:r>
      <w:proofErr w:type="spellEnd"/>
      <w:r w:rsidRPr="009F292F">
        <w:rPr>
          <w:rFonts w:ascii="Times New Roman" w:hAnsi="Times New Roman" w:cs="Times New Roman"/>
          <w:sz w:val="24"/>
          <w:szCs w:val="24"/>
          <w:lang w:eastAsia="ru-RU"/>
        </w:rPr>
        <w:t xml:space="preserve"> ООШ» </w:t>
      </w:r>
      <w:proofErr w:type="spellStart"/>
      <w:r w:rsidR="009F292F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ктанышского</w:t>
      </w:r>
      <w:proofErr w:type="spellEnd"/>
      <w:r w:rsidRPr="009F292F">
        <w:rPr>
          <w:rFonts w:ascii="Times New Roman" w:hAnsi="Times New Roman" w:cs="Times New Roman"/>
          <w:sz w:val="24"/>
          <w:szCs w:val="24"/>
          <w:lang w:eastAsia="ru-RU"/>
        </w:rPr>
        <w:t xml:space="preserve"> муниципального</w:t>
      </w:r>
      <w:r w:rsidR="009F292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района РТ и настоящим Положением.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1.</w:t>
      </w:r>
      <w:proofErr w:type="gramStart"/>
      <w:r w:rsidRPr="009F292F">
        <w:rPr>
          <w:rFonts w:ascii="Times New Roman" w:hAnsi="Times New Roman" w:cs="Times New Roman"/>
          <w:sz w:val="24"/>
          <w:szCs w:val="24"/>
          <w:lang w:eastAsia="ru-RU"/>
        </w:rPr>
        <w:t>3.Положение</w:t>
      </w:r>
      <w:proofErr w:type="gramEnd"/>
      <w:r w:rsidRPr="009F292F">
        <w:rPr>
          <w:rFonts w:ascii="Times New Roman" w:hAnsi="Times New Roman" w:cs="Times New Roman"/>
          <w:sz w:val="24"/>
          <w:szCs w:val="24"/>
          <w:lang w:eastAsia="ru-RU"/>
        </w:rPr>
        <w:t xml:space="preserve"> об общешкольном родительском комитете (далее Положение) рассматривается на</w:t>
      </w:r>
      <w:r w:rsidR="009F292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заседании Совета ОУ, утверждается и вводится в действие приказом директора ОУ. Изменения и</w:t>
      </w:r>
      <w:r w:rsidR="009F292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дополнения в настоящее Положение вносятся в таком же порядке.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1.4. Общешкольный родительский комитет (далее Комитет) возглавляет председатель. Комитет</w:t>
      </w:r>
      <w:r w:rsidR="009F292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подчиняется и подотчетен общешкольному родительскому собранию. Срок полномочий Комитета</w:t>
      </w:r>
      <w:r w:rsidR="009F292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- один год.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1.5. Для координации работы в состав Комитета входит заместитель директора ОУ по учебно</w:t>
      </w:r>
      <w:r w:rsidR="009F292F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воспитательной работе.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1.6. Решения Комитета являются рекомендательными. Обязательными для исполнения являются</w:t>
      </w:r>
      <w:r w:rsidR="009F292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только те решения Комитета, в целях, реализации которых издается приказ директора ОУ.</w:t>
      </w:r>
    </w:p>
    <w:p w:rsidR="00B62849" w:rsidRPr="009F292F" w:rsidRDefault="00B62849" w:rsidP="008B3206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b/>
          <w:sz w:val="24"/>
          <w:szCs w:val="24"/>
          <w:lang w:eastAsia="ru-RU"/>
        </w:rPr>
        <w:t>2.Основные задачи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Основными задачами Комитета являются: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2.1. Содействие администрации ОУ: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2.1.1. в совершенствовании условий для осуществления образовательного процесса, охраны</w:t>
      </w:r>
      <w:r w:rsidR="009F292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жизни и здоровья обучающихся, свободного развития личности;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2.1.2. в деятельности по выполнению Федерального закона «Об образовании в Российской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Федерации» и Устава ОУ, по обеспечению единства педагогических требований к учащимся,</w:t>
      </w:r>
      <w:r w:rsidR="009F292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оказанию помощи в воспитании и обучении учащихся.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2.1.3. в защите законных прав и интересов обучающихся;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2.1.4. в организации и проведении общешкольных мероприятий.</w:t>
      </w:r>
    </w:p>
    <w:p w:rsidR="00B62849" w:rsidRPr="009F292F" w:rsidRDefault="00B62849" w:rsidP="00F0715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2.2. Рассмотрение и согласование представленных классными родительскими комитетами списков</w:t>
      </w:r>
      <w:r w:rsidR="009F292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социально незащищенных детей, нуждающихся в материальной помощи и в обеспечении</w:t>
      </w:r>
      <w:r w:rsidR="009F292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бесплатным питанием.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2.3. Организация работы с родителями (законными представителями) обучающихся ОУ по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разъяснению их прав и обязанностей, значения всестороннего воспитания ребенка в семье.</w:t>
      </w:r>
    </w:p>
    <w:p w:rsidR="00B62849" w:rsidRPr="008B3206" w:rsidRDefault="00B62849" w:rsidP="008B3206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8B3206">
        <w:rPr>
          <w:rFonts w:ascii="Times New Roman" w:hAnsi="Times New Roman" w:cs="Times New Roman"/>
          <w:b/>
          <w:sz w:val="24"/>
          <w:szCs w:val="24"/>
          <w:lang w:eastAsia="ru-RU"/>
        </w:rPr>
        <w:t>3.Функции общешкольного родительского комитета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3.1. Содействует обеспечению оптимальных условий для организации образовательного процесса.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3.2. Координирует деятельность классных родительских комитетов.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3.</w:t>
      </w:r>
      <w:proofErr w:type="gramStart"/>
      <w:r w:rsidRPr="009F292F">
        <w:rPr>
          <w:rFonts w:ascii="Times New Roman" w:hAnsi="Times New Roman" w:cs="Times New Roman"/>
          <w:sz w:val="24"/>
          <w:szCs w:val="24"/>
          <w:lang w:eastAsia="ru-RU"/>
        </w:rPr>
        <w:t>3.Проводит</w:t>
      </w:r>
      <w:proofErr w:type="gramEnd"/>
      <w:r w:rsidRPr="009F292F">
        <w:rPr>
          <w:rFonts w:ascii="Times New Roman" w:hAnsi="Times New Roman" w:cs="Times New Roman"/>
          <w:sz w:val="24"/>
          <w:szCs w:val="24"/>
          <w:lang w:eastAsia="ru-RU"/>
        </w:rPr>
        <w:t xml:space="preserve"> разъяснительную и консультативную работу среди родителей (законных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представителей) обучающихся об их правах и обязанностях.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3.4. Оказывает содействие в проведении оздоровительных и культурно-массовых мероприятий с</w:t>
      </w:r>
      <w:r w:rsidR="008B320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обучающимися ОУ.</w:t>
      </w:r>
    </w:p>
    <w:p w:rsidR="00B62849" w:rsidRPr="009F292F" w:rsidRDefault="00F0715B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3.5</w:t>
      </w:r>
      <w:r w:rsidR="00B62849" w:rsidRPr="009F292F">
        <w:rPr>
          <w:rFonts w:ascii="Times New Roman" w:hAnsi="Times New Roman" w:cs="Times New Roman"/>
          <w:sz w:val="24"/>
          <w:szCs w:val="24"/>
          <w:lang w:eastAsia="ru-RU"/>
        </w:rPr>
        <w:t>. Совместно с администрацией ОУ контролирует организацию качества питания обучающихся.</w:t>
      </w:r>
    </w:p>
    <w:p w:rsidR="00B62849" w:rsidRPr="009F292F" w:rsidRDefault="00F0715B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3.6</w:t>
      </w:r>
      <w:r w:rsidR="00B62849" w:rsidRPr="009F292F">
        <w:rPr>
          <w:rFonts w:ascii="Times New Roman" w:hAnsi="Times New Roman" w:cs="Times New Roman"/>
          <w:sz w:val="24"/>
          <w:szCs w:val="24"/>
          <w:lang w:eastAsia="ru-RU"/>
        </w:rPr>
        <w:t>. Оказывает помощь администрации школы в организации и проведении общешкольных</w:t>
      </w:r>
      <w:r w:rsidR="008B320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B62849" w:rsidRPr="009F292F">
        <w:rPr>
          <w:rFonts w:ascii="Times New Roman" w:hAnsi="Times New Roman" w:cs="Times New Roman"/>
          <w:sz w:val="24"/>
          <w:szCs w:val="24"/>
          <w:lang w:eastAsia="ru-RU"/>
        </w:rPr>
        <w:t>родительских собраний.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3.</w:t>
      </w:r>
      <w:r w:rsidR="00F0715B" w:rsidRPr="00F0715B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. Рассматривает обращения в свой адрес, а также обращения по вопросам, отнесенным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настоящим Положением к компетенции Комитета, по поручению директора ОУ.</w:t>
      </w:r>
    </w:p>
    <w:p w:rsidR="00B62849" w:rsidRPr="009F292F" w:rsidRDefault="00F0715B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3.8</w:t>
      </w:r>
      <w:r w:rsidR="00B62849" w:rsidRPr="009F292F">
        <w:rPr>
          <w:rFonts w:ascii="Times New Roman" w:hAnsi="Times New Roman" w:cs="Times New Roman"/>
          <w:sz w:val="24"/>
          <w:szCs w:val="24"/>
          <w:lang w:eastAsia="ru-RU"/>
        </w:rPr>
        <w:t>. Оказывает помощь в привлечении родителей (законных представителей) к непосредственному</w:t>
      </w:r>
      <w:r w:rsidR="008B320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B62849" w:rsidRPr="009F292F">
        <w:rPr>
          <w:rFonts w:ascii="Times New Roman" w:hAnsi="Times New Roman" w:cs="Times New Roman"/>
          <w:sz w:val="24"/>
          <w:szCs w:val="24"/>
          <w:lang w:eastAsia="ru-RU"/>
        </w:rPr>
        <w:t>участию в воспитательной работе с обучающимися во внеурочное время.</w:t>
      </w:r>
    </w:p>
    <w:p w:rsidR="00B62849" w:rsidRPr="009F292F" w:rsidRDefault="00F0715B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3.9</w:t>
      </w:r>
      <w:r w:rsidR="00B62849" w:rsidRPr="009F292F">
        <w:rPr>
          <w:rFonts w:ascii="Times New Roman" w:hAnsi="Times New Roman" w:cs="Times New Roman"/>
          <w:sz w:val="24"/>
          <w:szCs w:val="24"/>
          <w:lang w:eastAsia="ru-RU"/>
        </w:rPr>
        <w:t>. Принимает участие в организации безопасных условий осуществления образовательного</w:t>
      </w:r>
      <w:r w:rsidR="008B320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B62849" w:rsidRPr="009F292F">
        <w:rPr>
          <w:rFonts w:ascii="Times New Roman" w:hAnsi="Times New Roman" w:cs="Times New Roman"/>
          <w:sz w:val="24"/>
          <w:szCs w:val="24"/>
          <w:lang w:eastAsia="ru-RU"/>
        </w:rPr>
        <w:t>процесса и проведении общешкольных мероприятий, соблюдения санитарно-гигиенических</w:t>
      </w:r>
      <w:r w:rsidR="008B320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B62849" w:rsidRPr="009F292F">
        <w:rPr>
          <w:rFonts w:ascii="Times New Roman" w:hAnsi="Times New Roman" w:cs="Times New Roman"/>
          <w:sz w:val="24"/>
          <w:szCs w:val="24"/>
          <w:lang w:eastAsia="ru-RU"/>
        </w:rPr>
        <w:t>правил и норм, охраны жизни и здоровья обучающихся.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3.1</w:t>
      </w:r>
      <w:r w:rsidR="00F0715B" w:rsidRPr="005C03FE"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. Взаимодействует с общественными организациями по вопросу пропаганды школьных</w:t>
      </w:r>
      <w:r w:rsidR="008B320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традиций, уклада школьной жизни.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3.1</w:t>
      </w:r>
      <w:r w:rsidR="00F0715B" w:rsidRPr="005C03FE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. Взаимодействует с педагогическим коллективом ОУ по вопросам профилактики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правонарушений, безнадзорности и беспризорности среди несовершеннолетних обучающихся.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3.1</w:t>
      </w:r>
      <w:r w:rsidR="00F0715B" w:rsidRPr="005C03FE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. Взаимодействует с другими органами самоуправления ОУ по вопросам проведения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общешкольных мероприятий и другим вопросам, относящимся к компетенции Комитета.</w:t>
      </w:r>
    </w:p>
    <w:p w:rsidR="00B62849" w:rsidRPr="008B3206" w:rsidRDefault="00B62849" w:rsidP="008B3206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8B3206">
        <w:rPr>
          <w:rFonts w:ascii="Times New Roman" w:hAnsi="Times New Roman" w:cs="Times New Roman"/>
          <w:b/>
          <w:sz w:val="24"/>
          <w:szCs w:val="24"/>
          <w:lang w:eastAsia="ru-RU"/>
        </w:rPr>
        <w:t>4.Права общешкольного родительского комитета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В соответствии с компетенцией, установленной настоящим Положением, Комитет имеет право: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4.</w:t>
      </w:r>
      <w:proofErr w:type="gramStart"/>
      <w:r w:rsidRPr="009F292F">
        <w:rPr>
          <w:rFonts w:ascii="Times New Roman" w:hAnsi="Times New Roman" w:cs="Times New Roman"/>
          <w:sz w:val="24"/>
          <w:szCs w:val="24"/>
          <w:lang w:eastAsia="ru-RU"/>
        </w:rPr>
        <w:t>1.Вносить</w:t>
      </w:r>
      <w:proofErr w:type="gramEnd"/>
      <w:r w:rsidRPr="009F292F">
        <w:rPr>
          <w:rFonts w:ascii="Times New Roman" w:hAnsi="Times New Roman" w:cs="Times New Roman"/>
          <w:sz w:val="24"/>
          <w:szCs w:val="24"/>
          <w:lang w:eastAsia="ru-RU"/>
        </w:rPr>
        <w:t xml:space="preserve"> предложения администрации, органам самоуправления ОУ и получать информацию о</w:t>
      </w:r>
      <w:r w:rsidR="008B320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результатах их рассмотрения.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4.</w:t>
      </w:r>
      <w:proofErr w:type="gramStart"/>
      <w:r w:rsidRPr="009F292F">
        <w:rPr>
          <w:rFonts w:ascii="Times New Roman" w:hAnsi="Times New Roman" w:cs="Times New Roman"/>
          <w:sz w:val="24"/>
          <w:szCs w:val="24"/>
          <w:lang w:eastAsia="ru-RU"/>
        </w:rPr>
        <w:t>2.Заслушивать</w:t>
      </w:r>
      <w:proofErr w:type="gramEnd"/>
      <w:r w:rsidRPr="009F292F">
        <w:rPr>
          <w:rFonts w:ascii="Times New Roman" w:hAnsi="Times New Roman" w:cs="Times New Roman"/>
          <w:sz w:val="24"/>
          <w:szCs w:val="24"/>
          <w:lang w:eastAsia="ru-RU"/>
        </w:rPr>
        <w:t xml:space="preserve"> и получать информацию от администрации ОУ, органов его самоуправления.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4.</w:t>
      </w:r>
      <w:proofErr w:type="gramStart"/>
      <w:r w:rsidRPr="009F292F">
        <w:rPr>
          <w:rFonts w:ascii="Times New Roman" w:hAnsi="Times New Roman" w:cs="Times New Roman"/>
          <w:sz w:val="24"/>
          <w:szCs w:val="24"/>
          <w:lang w:eastAsia="ru-RU"/>
        </w:rPr>
        <w:t>3.Вызывать</w:t>
      </w:r>
      <w:proofErr w:type="gramEnd"/>
      <w:r w:rsidRPr="009F292F">
        <w:rPr>
          <w:rFonts w:ascii="Times New Roman" w:hAnsi="Times New Roman" w:cs="Times New Roman"/>
          <w:sz w:val="24"/>
          <w:szCs w:val="24"/>
          <w:lang w:eastAsia="ru-RU"/>
        </w:rPr>
        <w:t xml:space="preserve"> на свои заседания родителей (законных представителей) обучающихся по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представлениям (решениям) классных родительских комитетов.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4.</w:t>
      </w:r>
      <w:proofErr w:type="gramStart"/>
      <w:r w:rsidRPr="009F292F">
        <w:rPr>
          <w:rFonts w:ascii="Times New Roman" w:hAnsi="Times New Roman" w:cs="Times New Roman"/>
          <w:sz w:val="24"/>
          <w:szCs w:val="24"/>
          <w:lang w:eastAsia="ru-RU"/>
        </w:rPr>
        <w:t>4.Давать</w:t>
      </w:r>
      <w:proofErr w:type="gramEnd"/>
      <w:r w:rsidRPr="009F292F">
        <w:rPr>
          <w:rFonts w:ascii="Times New Roman" w:hAnsi="Times New Roman" w:cs="Times New Roman"/>
          <w:sz w:val="24"/>
          <w:szCs w:val="24"/>
          <w:lang w:eastAsia="ru-RU"/>
        </w:rPr>
        <w:t xml:space="preserve"> разъяснения и принимать меры по рассматриваемым обращениям.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4.</w:t>
      </w:r>
      <w:proofErr w:type="gramStart"/>
      <w:r w:rsidRPr="009F292F">
        <w:rPr>
          <w:rFonts w:ascii="Times New Roman" w:hAnsi="Times New Roman" w:cs="Times New Roman"/>
          <w:sz w:val="24"/>
          <w:szCs w:val="24"/>
          <w:lang w:eastAsia="ru-RU"/>
        </w:rPr>
        <w:t>5.Выносить</w:t>
      </w:r>
      <w:proofErr w:type="gramEnd"/>
      <w:r w:rsidRPr="009F292F">
        <w:rPr>
          <w:rFonts w:ascii="Times New Roman" w:hAnsi="Times New Roman" w:cs="Times New Roman"/>
          <w:sz w:val="24"/>
          <w:szCs w:val="24"/>
          <w:lang w:eastAsia="ru-RU"/>
        </w:rPr>
        <w:t xml:space="preserve"> общественное порицание родителям (законным представителям), уклоняющимся от</w:t>
      </w:r>
      <w:r w:rsidR="008B320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воспитания детей в семье.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4.</w:t>
      </w:r>
      <w:proofErr w:type="gramStart"/>
      <w:r w:rsidR="00F0715B" w:rsidRPr="00F0715B">
        <w:rPr>
          <w:rFonts w:ascii="Times New Roman" w:hAnsi="Times New Roman" w:cs="Times New Roman"/>
          <w:sz w:val="24"/>
          <w:szCs w:val="24"/>
          <w:lang w:eastAsia="ru-RU"/>
        </w:rPr>
        <w:t>6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.Организовывать</w:t>
      </w:r>
      <w:proofErr w:type="gramEnd"/>
      <w:r w:rsidRPr="009F292F">
        <w:rPr>
          <w:rFonts w:ascii="Times New Roman" w:hAnsi="Times New Roman" w:cs="Times New Roman"/>
          <w:sz w:val="24"/>
          <w:szCs w:val="24"/>
          <w:lang w:eastAsia="ru-RU"/>
        </w:rPr>
        <w:t xml:space="preserve"> постоянные или временные комиссии под руководством членов Комитета для</w:t>
      </w:r>
      <w:r w:rsidR="008B320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исполнения своих функций.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4.</w:t>
      </w:r>
      <w:proofErr w:type="gramStart"/>
      <w:r w:rsidR="00F0715B" w:rsidRPr="00F0715B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.Председатель</w:t>
      </w:r>
      <w:proofErr w:type="gramEnd"/>
      <w:r w:rsidRPr="009F292F">
        <w:rPr>
          <w:rFonts w:ascii="Times New Roman" w:hAnsi="Times New Roman" w:cs="Times New Roman"/>
          <w:sz w:val="24"/>
          <w:szCs w:val="24"/>
          <w:lang w:eastAsia="ru-RU"/>
        </w:rPr>
        <w:t xml:space="preserve"> Комитета может присутствовать (с последующим информированием Комитета)</w:t>
      </w:r>
      <w:r w:rsidR="008B320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на отдельных заседаниях педагогического совета, других органов самоуправления по вопросам,</w:t>
      </w:r>
      <w:r w:rsidR="008B320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относящимся к компетенции Комитета.</w:t>
      </w:r>
    </w:p>
    <w:p w:rsidR="00B62849" w:rsidRPr="008B3206" w:rsidRDefault="00B62849" w:rsidP="008B3206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8B3206">
        <w:rPr>
          <w:rFonts w:ascii="Times New Roman" w:hAnsi="Times New Roman" w:cs="Times New Roman"/>
          <w:b/>
          <w:sz w:val="24"/>
          <w:szCs w:val="24"/>
          <w:lang w:eastAsia="ru-RU"/>
        </w:rPr>
        <w:t>5.Ответственность общешкольного родительского комитета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Комитет отвечает за: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5.</w:t>
      </w:r>
      <w:proofErr w:type="gramStart"/>
      <w:r w:rsidRPr="009F292F">
        <w:rPr>
          <w:rFonts w:ascii="Times New Roman" w:hAnsi="Times New Roman" w:cs="Times New Roman"/>
          <w:sz w:val="24"/>
          <w:szCs w:val="24"/>
          <w:lang w:eastAsia="ru-RU"/>
        </w:rPr>
        <w:t>1.Выполнение</w:t>
      </w:r>
      <w:proofErr w:type="gramEnd"/>
      <w:r w:rsidRPr="009F292F">
        <w:rPr>
          <w:rFonts w:ascii="Times New Roman" w:hAnsi="Times New Roman" w:cs="Times New Roman"/>
          <w:sz w:val="24"/>
          <w:szCs w:val="24"/>
          <w:lang w:eastAsia="ru-RU"/>
        </w:rPr>
        <w:t xml:space="preserve"> плана работы.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5.</w:t>
      </w:r>
      <w:proofErr w:type="gramStart"/>
      <w:r w:rsidRPr="009F292F">
        <w:rPr>
          <w:rFonts w:ascii="Times New Roman" w:hAnsi="Times New Roman" w:cs="Times New Roman"/>
          <w:sz w:val="24"/>
          <w:szCs w:val="24"/>
          <w:lang w:eastAsia="ru-RU"/>
        </w:rPr>
        <w:t>2.Выполнение</w:t>
      </w:r>
      <w:proofErr w:type="gramEnd"/>
      <w:r w:rsidRPr="009F292F">
        <w:rPr>
          <w:rFonts w:ascii="Times New Roman" w:hAnsi="Times New Roman" w:cs="Times New Roman"/>
          <w:sz w:val="24"/>
          <w:szCs w:val="24"/>
          <w:lang w:eastAsia="ru-RU"/>
        </w:rPr>
        <w:t xml:space="preserve"> решений, рекомендаций Комитета.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5.</w:t>
      </w:r>
      <w:proofErr w:type="gramStart"/>
      <w:r w:rsidRPr="009F292F">
        <w:rPr>
          <w:rFonts w:ascii="Times New Roman" w:hAnsi="Times New Roman" w:cs="Times New Roman"/>
          <w:sz w:val="24"/>
          <w:szCs w:val="24"/>
          <w:lang w:eastAsia="ru-RU"/>
        </w:rPr>
        <w:t>3.Установление</w:t>
      </w:r>
      <w:proofErr w:type="gramEnd"/>
      <w:r w:rsidRPr="009F292F">
        <w:rPr>
          <w:rFonts w:ascii="Times New Roman" w:hAnsi="Times New Roman" w:cs="Times New Roman"/>
          <w:sz w:val="24"/>
          <w:szCs w:val="24"/>
          <w:lang w:eastAsia="ru-RU"/>
        </w:rPr>
        <w:t xml:space="preserve"> взаимопонимания между администрацией ОУ и родителями (законными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представителями) обучающихся в вопросах обучения и воспитания.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5.</w:t>
      </w:r>
      <w:proofErr w:type="gramStart"/>
      <w:r w:rsidRPr="009F292F">
        <w:rPr>
          <w:rFonts w:ascii="Times New Roman" w:hAnsi="Times New Roman" w:cs="Times New Roman"/>
          <w:sz w:val="24"/>
          <w:szCs w:val="24"/>
          <w:lang w:eastAsia="ru-RU"/>
        </w:rPr>
        <w:t>4.Принятие</w:t>
      </w:r>
      <w:proofErr w:type="gramEnd"/>
      <w:r w:rsidRPr="009F292F">
        <w:rPr>
          <w:rFonts w:ascii="Times New Roman" w:hAnsi="Times New Roman" w:cs="Times New Roman"/>
          <w:sz w:val="24"/>
          <w:szCs w:val="24"/>
          <w:lang w:eastAsia="ru-RU"/>
        </w:rPr>
        <w:t xml:space="preserve"> решений в соответствии с действующим законодательством.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5.</w:t>
      </w:r>
      <w:proofErr w:type="gramStart"/>
      <w:r w:rsidRPr="009F292F">
        <w:rPr>
          <w:rFonts w:ascii="Times New Roman" w:hAnsi="Times New Roman" w:cs="Times New Roman"/>
          <w:sz w:val="24"/>
          <w:szCs w:val="24"/>
          <w:lang w:eastAsia="ru-RU"/>
        </w:rPr>
        <w:t>5.Бездействие</w:t>
      </w:r>
      <w:proofErr w:type="gramEnd"/>
      <w:r w:rsidRPr="009F292F">
        <w:rPr>
          <w:rFonts w:ascii="Times New Roman" w:hAnsi="Times New Roman" w:cs="Times New Roman"/>
          <w:sz w:val="24"/>
          <w:szCs w:val="24"/>
          <w:lang w:eastAsia="ru-RU"/>
        </w:rPr>
        <w:t xml:space="preserve"> или неправомерное действие отдельных членов Комитета или всего Комитета.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5.</w:t>
      </w:r>
      <w:proofErr w:type="gramStart"/>
      <w:r w:rsidRPr="009F292F">
        <w:rPr>
          <w:rFonts w:ascii="Times New Roman" w:hAnsi="Times New Roman" w:cs="Times New Roman"/>
          <w:sz w:val="24"/>
          <w:szCs w:val="24"/>
          <w:lang w:eastAsia="ru-RU"/>
        </w:rPr>
        <w:t>6.Члены</w:t>
      </w:r>
      <w:proofErr w:type="gramEnd"/>
      <w:r w:rsidRPr="009F292F">
        <w:rPr>
          <w:rFonts w:ascii="Times New Roman" w:hAnsi="Times New Roman" w:cs="Times New Roman"/>
          <w:sz w:val="24"/>
          <w:szCs w:val="24"/>
          <w:lang w:eastAsia="ru-RU"/>
        </w:rPr>
        <w:t xml:space="preserve"> Комитета, не принимающие участия в его работе, по представлению председателя</w:t>
      </w:r>
      <w:r w:rsidR="008B320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Комитета могут быть исключены из состава Комитета по согласованию с классным родительским</w:t>
      </w:r>
      <w:r w:rsidR="008B320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комитетом.</w:t>
      </w:r>
    </w:p>
    <w:p w:rsidR="00B62849" w:rsidRPr="008B3206" w:rsidRDefault="00B62849" w:rsidP="008B3206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8B3206">
        <w:rPr>
          <w:rFonts w:ascii="Times New Roman" w:hAnsi="Times New Roman" w:cs="Times New Roman"/>
          <w:b/>
          <w:sz w:val="24"/>
          <w:szCs w:val="24"/>
          <w:lang w:eastAsia="ru-RU"/>
        </w:rPr>
        <w:t>6. Организация работы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6.1. В состав Комитета входят представители родителей (законных представителей) обучающихся,</w:t>
      </w:r>
      <w:r w:rsidR="008B320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по одному от каждого класса. Представители в Комитет избираются ежегодно на классных</w:t>
      </w:r>
      <w:r w:rsidR="008B320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родительских собраниях в начале учебного года.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6.2. Из своего состава Комитет избирает председателя и секретаря.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6.3. Комитет работает по плану работы, являющемуся составной частью общешкольного плана</w:t>
      </w:r>
      <w:r w:rsidR="008B320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работы.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6.4. О своей работе Комитет отчитывается перед общешкольным родительским собранием.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6.5. Комитет правомочен выносить решения при наличии на заседании не менее половины своего</w:t>
      </w:r>
      <w:r w:rsidR="008B320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F292F">
        <w:rPr>
          <w:rFonts w:ascii="Times New Roman" w:hAnsi="Times New Roman" w:cs="Times New Roman"/>
          <w:sz w:val="24"/>
          <w:szCs w:val="24"/>
          <w:lang w:eastAsia="ru-RU"/>
        </w:rPr>
        <w:t>состава. Решения принимаются простым большинством голосов.</w:t>
      </w:r>
    </w:p>
    <w:p w:rsidR="00B62849" w:rsidRPr="008B3206" w:rsidRDefault="00B62849" w:rsidP="008B3206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8B3206">
        <w:rPr>
          <w:rFonts w:ascii="Times New Roman" w:hAnsi="Times New Roman" w:cs="Times New Roman"/>
          <w:b/>
          <w:sz w:val="24"/>
          <w:szCs w:val="24"/>
          <w:lang w:eastAsia="ru-RU"/>
        </w:rPr>
        <w:t>7. Делопроизводство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7.1. Комитет ведет протоколы своих заседаний.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7.2. Протоколы хранятся у заместителя директора по воспитательной работе школы.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7.3. Ответственность за делопроизводство в Комитете возлагается на председателя Комитета.</w:t>
      </w:r>
    </w:p>
    <w:p w:rsidR="00B62849" w:rsidRPr="008B3206" w:rsidRDefault="00B62849" w:rsidP="008B3206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8B3206">
        <w:rPr>
          <w:rFonts w:ascii="Times New Roman" w:hAnsi="Times New Roman" w:cs="Times New Roman"/>
          <w:b/>
          <w:sz w:val="24"/>
          <w:szCs w:val="24"/>
          <w:lang w:eastAsia="ru-RU"/>
        </w:rPr>
        <w:t>8. Срок действия положения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8.</w:t>
      </w:r>
      <w:proofErr w:type="gramStart"/>
      <w:r w:rsidRPr="009F292F">
        <w:rPr>
          <w:rFonts w:ascii="Times New Roman" w:hAnsi="Times New Roman" w:cs="Times New Roman"/>
          <w:sz w:val="24"/>
          <w:szCs w:val="24"/>
          <w:lang w:eastAsia="ru-RU"/>
        </w:rPr>
        <w:t>1.Настоящее</w:t>
      </w:r>
      <w:proofErr w:type="gramEnd"/>
      <w:r w:rsidRPr="009F292F">
        <w:rPr>
          <w:rFonts w:ascii="Times New Roman" w:hAnsi="Times New Roman" w:cs="Times New Roman"/>
          <w:sz w:val="24"/>
          <w:szCs w:val="24"/>
          <w:lang w:eastAsia="ru-RU"/>
        </w:rPr>
        <w:t xml:space="preserve"> положение является бессрочным.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8.</w:t>
      </w:r>
      <w:proofErr w:type="gramStart"/>
      <w:r w:rsidRPr="009F292F">
        <w:rPr>
          <w:rFonts w:ascii="Times New Roman" w:hAnsi="Times New Roman" w:cs="Times New Roman"/>
          <w:sz w:val="24"/>
          <w:szCs w:val="24"/>
          <w:lang w:eastAsia="ru-RU"/>
        </w:rPr>
        <w:t>2.Дополнения</w:t>
      </w:r>
      <w:proofErr w:type="gramEnd"/>
      <w:r w:rsidRPr="009F292F">
        <w:rPr>
          <w:rFonts w:ascii="Times New Roman" w:hAnsi="Times New Roman" w:cs="Times New Roman"/>
          <w:sz w:val="24"/>
          <w:szCs w:val="24"/>
          <w:lang w:eastAsia="ru-RU"/>
        </w:rPr>
        <w:t xml:space="preserve"> и изменения в данное положение вносятся решением общешкольного</w:t>
      </w: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292F">
        <w:rPr>
          <w:rFonts w:ascii="Times New Roman" w:hAnsi="Times New Roman" w:cs="Times New Roman"/>
          <w:sz w:val="24"/>
          <w:szCs w:val="24"/>
          <w:lang w:eastAsia="ru-RU"/>
        </w:rPr>
        <w:t>родительского собрания</w:t>
      </w:r>
    </w:p>
    <w:p w:rsidR="003649C5" w:rsidRPr="009F292F" w:rsidRDefault="003649C5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62849" w:rsidRPr="009F292F" w:rsidRDefault="00B62849" w:rsidP="008B320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sectPr w:rsidR="00B62849" w:rsidRPr="009F29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195F34"/>
    <w:multiLevelType w:val="multilevel"/>
    <w:tmpl w:val="38A22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32142A"/>
    <w:multiLevelType w:val="multilevel"/>
    <w:tmpl w:val="85441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85782B"/>
    <w:multiLevelType w:val="multilevel"/>
    <w:tmpl w:val="9184F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D2A2F0B"/>
    <w:multiLevelType w:val="hybridMultilevel"/>
    <w:tmpl w:val="F0629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BD1E85"/>
    <w:multiLevelType w:val="multilevel"/>
    <w:tmpl w:val="097AE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1FF23B7"/>
    <w:multiLevelType w:val="multilevel"/>
    <w:tmpl w:val="9320D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D017531"/>
    <w:multiLevelType w:val="multilevel"/>
    <w:tmpl w:val="3E581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1E51023"/>
    <w:multiLevelType w:val="multilevel"/>
    <w:tmpl w:val="692C3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57F3BFC"/>
    <w:multiLevelType w:val="multilevel"/>
    <w:tmpl w:val="DCECF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B4F4B6C"/>
    <w:multiLevelType w:val="multilevel"/>
    <w:tmpl w:val="64686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8"/>
  </w:num>
  <w:num w:numId="6">
    <w:abstractNumId w:val="7"/>
  </w:num>
  <w:num w:numId="7">
    <w:abstractNumId w:val="5"/>
  </w:num>
  <w:num w:numId="8">
    <w:abstractNumId w:val="9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3F8B"/>
    <w:rsid w:val="0033386B"/>
    <w:rsid w:val="003649C5"/>
    <w:rsid w:val="004F3F8B"/>
    <w:rsid w:val="005C03FE"/>
    <w:rsid w:val="005F12B9"/>
    <w:rsid w:val="0088508C"/>
    <w:rsid w:val="008B3206"/>
    <w:rsid w:val="009F292F"/>
    <w:rsid w:val="00B62849"/>
    <w:rsid w:val="00D573FA"/>
    <w:rsid w:val="00F07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FA49CE-5F37-40EC-BB8D-75F722E27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12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F12B9"/>
    <w:pPr>
      <w:keepNext/>
      <w:jc w:val="center"/>
      <w:outlineLvl w:val="0"/>
    </w:pPr>
    <w:rPr>
      <w:b/>
      <w:bCs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F292F"/>
    <w:pPr>
      <w:spacing w:after="0" w:line="240" w:lineRule="auto"/>
    </w:pPr>
  </w:style>
  <w:style w:type="character" w:customStyle="1" w:styleId="10">
    <w:name w:val="Заголовок 1 Знак"/>
    <w:basedOn w:val="a0"/>
    <w:link w:val="1"/>
    <w:rsid w:val="005F12B9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paragraph" w:styleId="a4">
    <w:name w:val="Normal (Web)"/>
    <w:basedOn w:val="a"/>
    <w:semiHidden/>
    <w:unhideWhenUsed/>
    <w:rsid w:val="005F12B9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88508C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8508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322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8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998</Words>
  <Characters>5690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Зимфира</dc:creator>
  <cp:keywords/>
  <dc:description/>
  <cp:lastModifiedBy>Зимфира</cp:lastModifiedBy>
  <cp:revision>9</cp:revision>
  <cp:lastPrinted>2020-02-18T06:01:00Z</cp:lastPrinted>
  <dcterms:created xsi:type="dcterms:W3CDTF">2020-01-21T07:01:00Z</dcterms:created>
  <dcterms:modified xsi:type="dcterms:W3CDTF">2020-02-18T06:19:00Z</dcterms:modified>
</cp:coreProperties>
</file>